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andard"/>
        <w:spacing w:before="0" w:after="0"/>
        <w:contextualSpacing/>
        <w:jc w:val="center"/>
        <w:rPr>
          <w:sz w:val="28"/>
          <w:szCs w:val="28"/>
        </w:rPr>
      </w:pPr>
      <w:r>
        <w:rPr>
          <w:rFonts w:cs="Calibri" w:ascii="Calibri" w:hAnsi="Calibri"/>
          <w:b/>
          <w:bCs/>
          <w:sz w:val="28"/>
          <w:szCs w:val="28"/>
        </w:rPr>
        <w:t>Income Tax Return Annual Engagement Letter for 2025</w:t>
      </w:r>
    </w:p>
    <w:p>
      <w:pPr>
        <w:pStyle w:val="Standard"/>
        <w:spacing w:before="0" w:after="0"/>
        <w:contextualSpacing/>
        <w:jc w:val="center"/>
        <w:rPr>
          <w:rFonts w:ascii="Calibri" w:hAnsi="Calibri" w:cs="Calibri"/>
          <w:b/>
          <w:bCs/>
          <w:sz w:val="18"/>
          <w:szCs w:val="18"/>
        </w:rPr>
      </w:pPr>
      <w:r>
        <w:rPr>
          <w:rFonts w:cs="Calibri" w:ascii="Calibri" w:hAnsi="Calibri"/>
          <w:b/>
          <w:bCs/>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First and foremost, I appreciate the opportunity to work with you and will of course perform my duties in accordance with the rules and regulations that are currently set forth.  I would also like to convey that given the potential complexity of completing any tax return does compel me to outline specific responsibilities to ensure accuracy and to also clearly outline policies that must be upheld.</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sz w:val="22"/>
          <w:szCs w:val="22"/>
        </w:rPr>
      </w:pPr>
      <w:r>
        <w:rPr>
          <w:rFonts w:cs="Calibri" w:ascii="Calibri" w:hAnsi="Calibri"/>
          <w:b/>
          <w:bCs/>
          <w:sz w:val="22"/>
          <w:szCs w:val="22"/>
        </w:rPr>
        <w:t>All information provided must be:</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widowControl/>
        <w:suppressAutoHyphens w:val="true"/>
        <w:bidi w:val="0"/>
        <w:spacing w:lineRule="auto" w:line="240" w:before="0" w:after="0"/>
        <w:ind w:hanging="180" w:start="0" w:end="0"/>
        <w:contextualSpacing/>
        <w:jc w:val="start"/>
        <w:textAlignment w:val="baseline"/>
        <w:rPr>
          <w:rFonts w:ascii="Calibri" w:hAnsi="Calibri" w:cs="Calibri"/>
          <w:sz w:val="18"/>
          <w:szCs w:val="18"/>
          <w:u w:val="single"/>
        </w:rPr>
      </w:pPr>
      <w:r>
        <w:rPr>
          <w:rFonts w:cs="Calibri" w:ascii="Calibri" w:hAnsi="Calibri"/>
          <w:sz w:val="18"/>
          <w:szCs w:val="18"/>
        </w:rPr>
        <w:t xml:space="preserve">1. Complete and provided in its entirety for me to accurately file your tax return.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2. True, correct and accurate to the best of your knowledge and belief.  </w:t>
      </w:r>
      <w:r>
        <w:rPr>
          <w:rFonts w:cs="Calibri" w:ascii="Calibri" w:hAnsi="Calibri"/>
          <w:sz w:val="18"/>
          <w:szCs w:val="18"/>
          <w:u w:val="single"/>
        </w:rPr>
        <w:t>Regardless, you are responsible for this.</w:t>
      </w:r>
      <w:r>
        <w:rPr>
          <w:rFonts w:cs="Calibri" w:ascii="Calibri" w:hAnsi="Calibri"/>
          <w:sz w:val="18"/>
          <w:szCs w:val="18"/>
        </w:rPr>
        <w:t xml:space="preserve">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3. Supported with documentation in the form of logbooks and/or receipts, etc. This especially pertains to earnings and tax deductions.</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u w:val="single"/>
        </w:rPr>
      </w:pPr>
      <w:r>
        <w:rPr>
          <w:rFonts w:cs="Calibri" w:ascii="Calibri" w:hAnsi="Calibri"/>
          <w:sz w:val="18"/>
          <w:szCs w:val="18"/>
        </w:rPr>
        <w:t xml:space="preserve">4. Emailed to </w:t>
      </w:r>
      <w:r>
        <w:rPr>
          <w:rFonts w:cs="Calibri" w:ascii="Calibri" w:hAnsi="Calibri"/>
          <w:sz w:val="18"/>
          <w:szCs w:val="18"/>
          <w:shd w:fill="auto" w:val="clear"/>
        </w:rPr>
        <w:t xml:space="preserve">oksana@advancedtax.net </w:t>
      </w:r>
      <w:r>
        <w:rPr>
          <w:rFonts w:cs="Calibri" w:ascii="Calibri" w:hAnsi="Calibri"/>
          <w:sz w:val="18"/>
          <w:szCs w:val="18"/>
        </w:rPr>
        <w:t xml:space="preserve">or provided in a hard copy format. </w:t>
      </w:r>
      <w:r>
        <w:rPr>
          <w:rFonts w:cs="Calibri" w:ascii="Calibri" w:hAnsi="Calibri"/>
          <w:sz w:val="18"/>
          <w:szCs w:val="18"/>
          <w:u w:val="single"/>
        </w:rPr>
        <w:t>Text messages with information are highly discouraged for several reasons including security and privacy matters. Again, please do not text information but instead send by email or only provide a hard copy or use secure web portal (www.taxserviceATS.com).</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5. Encouraged to be provided all at once in the form of one email, a zip file or in an all-inclusive hard copy file. This is not mandatory but highly appreciated given the amount of information I am provided.</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sz w:val="22"/>
          <w:szCs w:val="22"/>
        </w:rPr>
      </w:pPr>
      <w:r>
        <w:rPr>
          <w:rFonts w:cs="Calibri" w:ascii="Calibri" w:hAnsi="Calibri"/>
          <w:b/>
          <w:bCs/>
          <w:sz w:val="22"/>
          <w:szCs w:val="22"/>
        </w:rPr>
        <w:t xml:space="preserve">The following </w:t>
      </w:r>
      <w:r>
        <w:rPr>
          <w:rFonts w:cs="Calibri" w:ascii="Calibri" w:hAnsi="Calibri"/>
          <w:b/>
          <w:bCs/>
          <w:sz w:val="22"/>
          <w:szCs w:val="22"/>
          <w:u w:val="single"/>
        </w:rPr>
        <w:t>DEADLINES</w:t>
      </w:r>
      <w:r>
        <w:rPr>
          <w:rFonts w:cs="Calibri" w:ascii="Calibri" w:hAnsi="Calibri"/>
          <w:b/>
          <w:bCs/>
          <w:sz w:val="22"/>
          <w:szCs w:val="22"/>
        </w:rPr>
        <w:t xml:space="preserve"> for information to be provided must be:</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1. Received by April 1, 2026, </w:t>
      </w:r>
      <w:r>
        <w:rPr>
          <w:rFonts w:cs="Calibri" w:ascii="Calibri" w:hAnsi="Calibri"/>
          <w:sz w:val="18"/>
          <w:szCs w:val="18"/>
          <w:u w:val="single"/>
        </w:rPr>
        <w:t>for standard tax returns</w:t>
      </w:r>
      <w:r>
        <w:rPr>
          <w:rFonts w:cs="Calibri" w:ascii="Calibri" w:hAnsi="Calibri"/>
          <w:sz w:val="18"/>
          <w:szCs w:val="18"/>
        </w:rPr>
        <w:t xml:space="preserve"> to ensure that your return will be completed by April 15, 2026. If I have not received all your information by April 1,2026 and your return is not completed by April 15, 2026, you may be subject to late filing or late payment penalties.</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2. Received by April 8, 2026, should you </w:t>
      </w:r>
      <w:r>
        <w:rPr>
          <w:rFonts w:cs="Calibri" w:ascii="Calibri" w:hAnsi="Calibri"/>
          <w:sz w:val="18"/>
          <w:szCs w:val="18"/>
          <w:u w:val="single"/>
        </w:rPr>
        <w:t>request an extension</w:t>
      </w:r>
      <w:r>
        <w:rPr>
          <w:rFonts w:cs="Calibri" w:ascii="Calibri" w:hAnsi="Calibri"/>
          <w:sz w:val="18"/>
          <w:szCs w:val="18"/>
        </w:rPr>
        <w:t xml:space="preserve"> in the form of an email or fax.  I will not file any Federal, State or Local tax extensions unless you specifically request me to do so by written direction.  </w:t>
      </w:r>
    </w:p>
    <w:p>
      <w:pPr>
        <w:pStyle w:val="Standard"/>
        <w:spacing w:before="0" w:after="0"/>
        <w:contextualSpacing/>
        <w:rPr>
          <w:rFonts w:ascii="Calibri" w:hAnsi="Calibri" w:cs="Calibri"/>
          <w:sz w:val="18"/>
          <w:szCs w:val="18"/>
          <w:u w:val="single"/>
        </w:rPr>
      </w:pPr>
      <w:r>
        <w:rPr>
          <w:rFonts w:cs="Calibri" w:ascii="Calibri" w:hAnsi="Calibri"/>
          <w:sz w:val="18"/>
          <w:szCs w:val="18"/>
          <w:u w:val="single"/>
        </w:rPr>
      </w:r>
    </w:p>
    <w:p>
      <w:pPr>
        <w:pStyle w:val="Standard"/>
        <w:spacing w:before="0" w:after="0"/>
        <w:contextualSpacing/>
        <w:rPr>
          <w:rFonts w:ascii="Calibri" w:hAnsi="Calibri" w:cs="Calibri"/>
          <w:sz w:val="18"/>
          <w:szCs w:val="18"/>
        </w:rPr>
      </w:pPr>
      <w:r>
        <w:rPr>
          <w:rFonts w:cs="Calibri" w:ascii="Calibri" w:hAnsi="Calibri"/>
          <w:sz w:val="18"/>
          <w:szCs w:val="18"/>
        </w:rPr>
        <w:t xml:space="preserve">3. Received by September 30, 2026, </w:t>
      </w:r>
      <w:r>
        <w:rPr>
          <w:rFonts w:cs="Calibri" w:ascii="Calibri" w:hAnsi="Calibri"/>
          <w:sz w:val="18"/>
          <w:szCs w:val="18"/>
          <w:u w:val="single"/>
        </w:rPr>
        <w:t>if I filed an extension for you regarding a standard return</w:t>
      </w:r>
      <w:r>
        <w:rPr>
          <w:rFonts w:cs="Calibri" w:ascii="Calibri" w:hAnsi="Calibri"/>
          <w:sz w:val="18"/>
          <w:szCs w:val="18"/>
        </w:rPr>
        <w:t>. Doing so will ensure that your return will be completed by October 15, 2026.</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4. Provided ASAP </w:t>
      </w:r>
      <w:r>
        <w:rPr>
          <w:rFonts w:cs="Calibri" w:ascii="Calibri" w:hAnsi="Calibri"/>
          <w:sz w:val="18"/>
          <w:szCs w:val="18"/>
          <w:u w:val="single"/>
        </w:rPr>
        <w:t>should I request additional information to complete your tax return</w:t>
      </w:r>
      <w:r>
        <w:rPr>
          <w:rFonts w:cs="Calibri" w:ascii="Calibri" w:hAnsi="Calibri"/>
          <w:sz w:val="18"/>
          <w:szCs w:val="18"/>
        </w:rPr>
        <w:t>. I will not audit or otherwise verify any information, but I may require clarification or additional information from you as deemed necessary.</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5. Provided ASAP </w:t>
      </w:r>
      <w:r>
        <w:rPr>
          <w:rFonts w:cs="Calibri" w:ascii="Calibri" w:hAnsi="Calibri"/>
          <w:sz w:val="18"/>
          <w:szCs w:val="18"/>
          <w:u w:val="single"/>
        </w:rPr>
        <w:t>should the discovery of new information be made</w:t>
      </w:r>
      <w:r>
        <w:rPr>
          <w:rFonts w:cs="Calibri" w:ascii="Calibri" w:hAnsi="Calibri"/>
          <w:sz w:val="18"/>
          <w:szCs w:val="18"/>
        </w:rPr>
        <w:t xml:space="preserve"> that will lead to a change in your return.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sz w:val="22"/>
          <w:szCs w:val="22"/>
        </w:rPr>
      </w:pPr>
      <w:r>
        <w:rPr>
          <w:rFonts w:cs="Calibri" w:ascii="Calibri" w:hAnsi="Calibri"/>
          <w:b/>
          <w:bCs/>
          <w:sz w:val="22"/>
          <w:szCs w:val="22"/>
        </w:rPr>
        <w:t>Record retention and information:</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u w:val="single"/>
        </w:rPr>
      </w:pPr>
      <w:r>
        <w:rPr>
          <w:rFonts w:cs="Calibri" w:ascii="Calibri" w:hAnsi="Calibri"/>
          <w:sz w:val="18"/>
          <w:szCs w:val="18"/>
        </w:rPr>
        <w:t>1. The taxing authorities may examine the returns as well as any supporting documentation that you provided to me. Examples include but are not limited to business travel, entertainment deductions, percentage of business usage of autos and other assets, barter activities, and the required documents to support all charitable contributions. In addition, receipts, canceled checks and other records required to substantiate the items of income and expenses claimed on your returns may also be requested. As such, you are responsible for retaining all information for 3 years from the date you filed your original return or 2 years from the date you paid the tax, whichever is later, if you file a claim for credit or refund after you file your return.</w:t>
      </w:r>
      <w:r>
        <w:rPr>
          <w:rFonts w:cs="Calibri" w:ascii="Calibri" w:hAnsi="Calibri"/>
          <w:sz w:val="18"/>
          <w:szCs w:val="18"/>
          <w:u w:val="single"/>
        </w:rPr>
        <w:t xml:space="preserve">  </w:t>
      </w:r>
    </w:p>
    <w:p>
      <w:pPr>
        <w:pStyle w:val="Standard"/>
        <w:spacing w:before="0" w:after="0"/>
        <w:contextualSpacing/>
        <w:rPr>
          <w:rFonts w:ascii="Calibri" w:hAnsi="Calibri" w:cs="Calibri"/>
          <w:sz w:val="18"/>
          <w:szCs w:val="18"/>
          <w:u w:val="single"/>
        </w:rPr>
      </w:pPr>
      <w:r>
        <w:rPr>
          <w:rFonts w:cs="Calibri" w:ascii="Calibri" w:hAnsi="Calibri"/>
          <w:sz w:val="18"/>
          <w:szCs w:val="18"/>
          <w:u w:val="single"/>
        </w:rPr>
      </w:r>
    </w:p>
    <w:p>
      <w:pPr>
        <w:pStyle w:val="Standard"/>
        <w:spacing w:before="0" w:after="0"/>
        <w:contextualSpacing/>
        <w:rPr>
          <w:rFonts w:ascii="Calibri" w:hAnsi="Calibri" w:cs="Calibri"/>
          <w:sz w:val="18"/>
          <w:szCs w:val="18"/>
        </w:rPr>
      </w:pPr>
      <w:r>
        <w:rPr>
          <w:rFonts w:cs="Calibri" w:ascii="Calibri" w:hAnsi="Calibri"/>
          <w:sz w:val="18"/>
          <w:szCs w:val="18"/>
        </w:rPr>
        <w:t xml:space="preserve">2. Keep records for 7 years if you file a claim for a loss from worthless securities or bad debt deduction. The records related to real estate, rental properties, and investments for as long as you own the asset, plus at least 3 years after selling or disposing of it.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3. In accordance with my firm’s current document retention policy, I will retain our work papers and your tax returns for your engagement for 3 years. I will provide you with either a written or electronic (PDF) copy of your tax returns for your records.</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4. All your original records will be returned to you.</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5. After 3 years, my work papers and files will no longer be available. The working papers and files of my firm are not substitute for the original records of your company. It is agreed and understood that in connection with the performance of this engagement by Advanced Tax Service, the work papers prepared by me shall remain the property of Advanced Tax Service, LLC.</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b/>
          <w:bCs/>
        </w:rPr>
      </w:pPr>
      <w:r>
        <w:rPr>
          <w:rFonts w:cs="Calibri" w:ascii="Calibri" w:hAnsi="Calibri"/>
          <w:b/>
          <w:bCs/>
        </w:rPr>
        <w:t>Payment of services, penalties and fees:</w:t>
      </w:r>
    </w:p>
    <w:p>
      <w:pPr>
        <w:pStyle w:val="Standard"/>
        <w:spacing w:before="0" w:after="0"/>
        <w:contextualSpacing/>
        <w:rPr>
          <w:rFonts w:ascii="Calibri" w:hAnsi="Calibri" w:cs="Calibri"/>
          <w:b/>
          <w:bCs/>
          <w:sz w:val="18"/>
          <w:szCs w:val="18"/>
        </w:rPr>
      </w:pPr>
      <w:r>
        <w:rPr>
          <w:rFonts w:cs="Calibri" w:ascii="Calibri" w:hAnsi="Calibri"/>
          <w:b/>
          <w:bCs/>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1. Penalties may be imposed on returns that are late, underpaid or incorrect and must be incurred by yourself.</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2. If you need replacements, I will provide additional copies at our standard copying fees with a target time of 24 to 48 hours upon your request. This especially pertains to requests for Letters for Mortgages, Car Loans, Employment Verification, Financial Reporting (Profit &amp; Loss, Balance Sheets, etc.).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3. I am not responsible for disallowed deductions, or the inclusion of additional unreported income or any resulting taxes, penalties or interest.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u w:val="single"/>
        </w:rPr>
      </w:pPr>
      <w:r>
        <w:rPr>
          <w:rFonts w:cs="Calibri" w:ascii="Calibri" w:hAnsi="Calibri"/>
          <w:sz w:val="18"/>
          <w:szCs w:val="18"/>
        </w:rPr>
        <w:t xml:space="preserve">4. In the event of a preparer error, a correction will made with no charges, however, you are responsible for additional taxes and interest that may be due. </w:t>
      </w:r>
      <w:r>
        <w:rPr>
          <w:rFonts w:cs="Calibri" w:ascii="Calibri" w:hAnsi="Calibri"/>
          <w:sz w:val="18"/>
          <w:szCs w:val="18"/>
          <w:u w:val="single"/>
        </w:rPr>
        <w:t>My responsibility for penalties is limited to the return of the fees I received for the current year’s tax return preparation.</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5. You will be charged an additional fee if I am asked to assist or represent you in a Tax Examination or Inquiry.</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6. Your bill will be based upon the predetermined amount given to you or by the standard billing rates presented to you and is due and payable upon completion of the return.   It should also be noted that in no way will additional services be provided of any kind until the amount due has been paid in full.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 xml:space="preserve">7. The suspension or termination of my work may cause you to fail to meet deadlines imposed by creditors, governments or other third parties, or may result in other adverse consequences that are a proper consequence of nonpayment of my statements. As such, you are responsible for this.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u w:val="single"/>
        </w:rPr>
      </w:pPr>
      <w:r>
        <w:rPr>
          <w:rFonts w:cs="Calibri" w:ascii="Calibri" w:hAnsi="Calibri"/>
          <w:sz w:val="18"/>
          <w:szCs w:val="18"/>
        </w:rPr>
        <w:t xml:space="preserve">8. </w:t>
      </w:r>
      <w:r>
        <w:rPr>
          <w:rFonts w:cs="Calibri" w:ascii="Calibri" w:hAnsi="Calibri"/>
          <w:sz w:val="18"/>
          <w:szCs w:val="18"/>
          <w:u w:val="single"/>
        </w:rPr>
        <w:t xml:space="preserve">Consultation fees may be assessed given this is a separate service from tax preparation. Therefore, instead of requesting a call back or information regarding a “quick question” it is highly advised that you spend time to thoroughly prepare ALL of your questions at once and schedule an appointment so I can give you accurate information and the attention it deserves. </w:t>
      </w:r>
    </w:p>
    <w:p>
      <w:pPr>
        <w:pStyle w:val="Standard"/>
        <w:spacing w:before="0" w:after="0"/>
        <w:contextualSpacing/>
        <w:rPr>
          <w:rFonts w:ascii="Calibri" w:hAnsi="Calibri" w:cs="Calibri"/>
          <w:sz w:val="18"/>
          <w:szCs w:val="18"/>
          <w:u w:val="single"/>
        </w:rPr>
      </w:pPr>
      <w:r>
        <w:rPr>
          <w:rFonts w:cs="Calibri" w:ascii="Calibri" w:hAnsi="Calibri"/>
          <w:sz w:val="18"/>
          <w:szCs w:val="18"/>
          <w:u w:val="single"/>
        </w:rPr>
      </w:r>
    </w:p>
    <w:p>
      <w:pPr>
        <w:pStyle w:val="Standard"/>
        <w:spacing w:before="0" w:after="0"/>
        <w:contextualSpacing/>
        <w:rPr>
          <w:rFonts w:ascii="Calibri" w:hAnsi="Calibri" w:cs="Calibri"/>
          <w:sz w:val="18"/>
          <w:szCs w:val="18"/>
        </w:rPr>
      </w:pPr>
      <w:r>
        <w:rPr>
          <w:rFonts w:cs="Calibri" w:ascii="Calibri" w:hAnsi="Calibri"/>
          <w:sz w:val="18"/>
          <w:szCs w:val="18"/>
        </w:rPr>
        <w:t xml:space="preserve">9. Should additional information be provided to me after your tax return has already been completed, you will be assessed an additional fee of $50 and up to reenter, recalculate, to further assess and print the updated return. </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Again, I appreciate the opportunity to work with you and your family</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Oksana Jess</w:t>
      </w:r>
    </w:p>
    <w:p>
      <w:pPr>
        <w:pStyle w:val="Standard"/>
        <w:spacing w:before="0" w:after="0"/>
        <w:contextualSpacing/>
        <w:rPr>
          <w:rFonts w:ascii="Calibri" w:hAnsi="Calibri" w:cs="Calibri"/>
          <w:sz w:val="18"/>
          <w:szCs w:val="18"/>
        </w:rPr>
      </w:pPr>
      <w:r>
        <w:rPr>
          <w:rFonts w:cs="Calibri" w:ascii="Calibri" w:hAnsi="Calibri"/>
          <w:sz w:val="18"/>
          <w:szCs w:val="18"/>
        </w:rPr>
        <w:t>Advanced Tax Service, LLC</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The terms described in this letter are acceptable and are hereby agreed to and shall remain in effect until terminated by either party in writing.</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Taxpayer Signature___________________________________Print__________________________Date________</w:t>
      </w:r>
    </w:p>
    <w:p>
      <w:pPr>
        <w:pStyle w:val="Standard"/>
        <w:spacing w:before="0" w:after="0"/>
        <w:contextualSpacing/>
        <w:rPr>
          <w:rFonts w:ascii="Calibri" w:hAnsi="Calibri" w:cs="Calibri"/>
          <w:sz w:val="18"/>
          <w:szCs w:val="18"/>
        </w:rPr>
      </w:pPr>
      <w:r>
        <w:rPr>
          <w:rFonts w:cs="Calibri" w:ascii="Calibri" w:hAnsi="Calibri"/>
          <w:sz w:val="18"/>
          <w:szCs w:val="18"/>
        </w:rPr>
      </w:r>
    </w:p>
    <w:p>
      <w:pPr>
        <w:pStyle w:val="Standard"/>
        <w:spacing w:before="0" w:after="0"/>
        <w:contextualSpacing/>
        <w:rPr>
          <w:rFonts w:ascii="Calibri" w:hAnsi="Calibri" w:cs="Calibri"/>
          <w:sz w:val="18"/>
          <w:szCs w:val="18"/>
        </w:rPr>
      </w:pPr>
      <w:r>
        <w:rPr>
          <w:rFonts w:cs="Calibri" w:ascii="Calibri" w:hAnsi="Calibri"/>
          <w:sz w:val="18"/>
          <w:szCs w:val="18"/>
        </w:rPr>
        <w:t>Spouse Signature____________________________________Print___________________________Date________</w:t>
      </w:r>
    </w:p>
    <w:sectPr>
      <w:type w:val="nextPage"/>
      <w:pgSz w:w="12240" w:h="15840"/>
      <w:pgMar w:left="1140" w:right="12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ptos">
    <w:charset w:val="00" w:characterSet="windows-1252"/>
    <w:family w:val="roman"/>
    <w:pitch w:val="variable"/>
  </w:font>
  <w:font w:name="Aptos Display">
    <w:charset w:val="00" w:characterSet="windows-1252"/>
    <w:family w:val="roman"/>
    <w:pitch w:val="variable"/>
  </w:font>
  <w:font w:name="Liberation Sans">
    <w:altName w:val="Arial"/>
    <w:charset w:val="00" w:characterSet="windows-1252"/>
    <w:family w:val="swiss"/>
    <w:pitch w:val="variable"/>
  </w:font>
  <w:font w:name="Calibri">
    <w:charset w:val="00" w:characterSet="windows-1252"/>
    <w:family w:val="swiss"/>
    <w:pitch w:val="variable"/>
  </w:font>
</w:fonts>
</file>

<file path=word/settings.xml><?xml version="1.0" encoding="utf-8"?>
<w:settings xmlns:w="http://schemas.openxmlformats.org/wordprocessingml/2006/main">
  <w:zoom w:percent="6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8" w:before="0" w:after="160"/>
      <w:jc w:val="start"/>
    </w:pPr>
    <w:rPr>
      <w:rFonts w:ascii="Aptos" w:hAnsi="Aptos" w:eastAsia="Aptos" w:cs="" w:asciiTheme="minorHAnsi" w:cstheme="minorBidi" w:eastAsiaTheme="minorHAnsi" w:hAnsiTheme="minorHAnsi"/>
      <w:color w:val="auto"/>
      <w:kern w:val="2"/>
      <w:sz w:val="24"/>
      <w:szCs w:val="24"/>
      <w:lang w:val="en-US" w:eastAsia="en-US" w:bidi="ar-SA"/>
      <w14:ligatures w14:val="standardContextual"/>
    </w:rPr>
  </w:style>
  <w:style w:type="paragraph" w:styleId="Heading1">
    <w:name w:val="heading 1"/>
    <w:basedOn w:val="Normal"/>
    <w:next w:val="Normal"/>
    <w:link w:val="Heading1Char"/>
    <w:uiPriority w:val="9"/>
    <w:qFormat/>
    <w:rsid w:val="006e2580"/>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6e2580"/>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6e2580"/>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6e2580"/>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6e2580"/>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6e2580"/>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6e2580"/>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6e2580"/>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6e2580"/>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6e2580"/>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6e2580"/>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6e2580"/>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6e2580"/>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6e2580"/>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6e2580"/>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6e2580"/>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6e2580"/>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6e2580"/>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6e2580"/>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6e2580"/>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6e2580"/>
    <w:rPr>
      <w:i/>
      <w:iCs/>
      <w:color w:themeColor="text1" w:themeTint="bf" w:val="404040"/>
    </w:rPr>
  </w:style>
  <w:style w:type="character" w:styleId="IntenseEmphasis">
    <w:name w:val="Intense Emphasis"/>
    <w:basedOn w:val="DefaultParagraphFont"/>
    <w:uiPriority w:val="21"/>
    <w:qFormat/>
    <w:rsid w:val="006e2580"/>
    <w:rPr>
      <w:i/>
      <w:iCs/>
      <w:color w:themeColor="accent1" w:themeShade="bf" w:val="0F4761"/>
    </w:rPr>
  </w:style>
  <w:style w:type="character" w:styleId="IntenseQuoteChar" w:customStyle="1">
    <w:name w:val="Intense Quote Char"/>
    <w:basedOn w:val="DefaultParagraphFont"/>
    <w:link w:val="IntenseQuote"/>
    <w:uiPriority w:val="30"/>
    <w:qFormat/>
    <w:rsid w:val="006e2580"/>
    <w:rPr>
      <w:i/>
      <w:iCs/>
      <w:color w:themeColor="accent1" w:themeShade="bf" w:val="0F4761"/>
    </w:rPr>
  </w:style>
  <w:style w:type="character" w:styleId="IntenseReference">
    <w:name w:val="Intense Reference"/>
    <w:basedOn w:val="DefaultParagraphFont"/>
    <w:uiPriority w:val="32"/>
    <w:qFormat/>
    <w:rsid w:val="006e2580"/>
    <w:rPr>
      <w:b/>
      <w:bCs/>
      <w:smallCaps/>
      <w:color w:themeColor="accent1" w:themeShade="bf" w:val="0F4761"/>
      <w:spacing w:val="5"/>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6e2580"/>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6e2580"/>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6e2580"/>
    <w:pPr>
      <w:spacing w:before="160" w:after="160"/>
      <w:jc w:val="center"/>
    </w:pPr>
    <w:rPr>
      <w:i/>
      <w:iCs/>
      <w:color w:themeColor="text1" w:themeTint="bf" w:val="404040"/>
    </w:rPr>
  </w:style>
  <w:style w:type="paragraph" w:styleId="ListParagraph">
    <w:name w:val="List Paragraph"/>
    <w:basedOn w:val="Normal"/>
    <w:uiPriority w:val="34"/>
    <w:qFormat/>
    <w:rsid w:val="006e2580"/>
    <w:pPr>
      <w:spacing w:before="0" w:after="160"/>
      <w:ind w:start="720"/>
      <w:contextualSpacing/>
    </w:pPr>
    <w:rPr/>
  </w:style>
  <w:style w:type="paragraph" w:styleId="IntenseQuote">
    <w:name w:val="Intense Quote"/>
    <w:basedOn w:val="Normal"/>
    <w:next w:val="Normal"/>
    <w:link w:val="IntenseQuoteChar"/>
    <w:uiPriority w:val="30"/>
    <w:qFormat/>
    <w:rsid w:val="006e2580"/>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Standard" w:customStyle="1">
    <w:name w:val="Standard"/>
    <w:qFormat/>
    <w:rsid w:val="00716c6c"/>
    <w:pPr>
      <w:widowControl/>
      <w:suppressAutoHyphens w:val="true"/>
      <w:bidi w:val="0"/>
      <w:spacing w:lineRule="auto" w:line="240" w:before="0" w:after="0"/>
      <w:jc w:val="start"/>
      <w:textAlignment w:val="baseline"/>
    </w:pPr>
    <w:rPr>
      <w:rFonts w:ascii="Liberation Serif" w:hAnsi="Liberation Serif" w:eastAsia="NSimSun" w:cs="Lucida Sans"/>
      <w:color w:val="auto"/>
      <w:kern w:val="2"/>
      <w:sz w:val="24"/>
      <w:szCs w:val="24"/>
      <w:lang w:val="en-US" w:eastAsia="zh-CN" w:bidi="hi-IN"/>
      <w14:ligatures w14:val="none"/>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215</TotalTime>
  <Application>LibreOffice/25.8.3.2$Windows_X86_64 LibreOffice_project/8ca8d55c161d602844f5428fa4b58097424e324e</Application>
  <AppVersion>15.0000</AppVersion>
  <Pages>2</Pages>
  <Words>1127</Words>
  <Characters>5692</Characters>
  <CharactersWithSpaces>6804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2026-01-04T23:16:00Z</dcterms:created>
  <dc:creator>The Everliving</dc:creator>
  <dc:description/>
  <dc:language>en-US</dc:language>
  <cp:lastModifiedBy/>
  <cp:lastPrinted>2026-01-06T19:13:34Z</cp:lastPrinted>
  <dcterms:modified xsi:type="dcterms:W3CDTF">2026-01-06T19:14:00Z</dcterms:modified>
  <cp:revision>173</cp:revision>
  <dc:subject/>
  <dc:title/>
</cp:coreProperties>
</file>

<file path=docProps/custom.xml><?xml version="1.0" encoding="utf-8"?>
<Properties xmlns="http://schemas.openxmlformats.org/officeDocument/2006/custom-properties" xmlns:vt="http://schemas.openxmlformats.org/officeDocument/2006/docPropsVTypes"/>
</file>